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BD4" w:rsidRPr="00AF7F2B" w:rsidRDefault="00D46BD4" w:rsidP="00D46BD4">
      <w:r w:rsidRPr="00AF7F2B">
        <w:t>Name</w:t>
      </w:r>
    </w:p>
    <w:p w:rsidR="00D46BD4" w:rsidRPr="00AF7F2B" w:rsidRDefault="00D46BD4" w:rsidP="00D46BD4">
      <w:r w:rsidRPr="00AF7F2B">
        <w:t>Professor</w:t>
      </w:r>
    </w:p>
    <w:p w:rsidR="00D46BD4" w:rsidRPr="00AF7F2B" w:rsidRDefault="00D46BD4" w:rsidP="00D46BD4">
      <w:r w:rsidRPr="00AF7F2B">
        <w:t>Title</w:t>
      </w:r>
    </w:p>
    <w:p w:rsidR="00D46BD4" w:rsidRPr="00AF7F2B" w:rsidRDefault="00D46BD4" w:rsidP="00D46BD4">
      <w:r>
        <w:t>Date</w:t>
      </w:r>
    </w:p>
    <w:p w:rsidR="00D46BD4" w:rsidRDefault="00D46BD4"/>
    <w:p w:rsidR="00D46BD4" w:rsidRDefault="00D46BD4" w:rsidP="00D46BD4">
      <w:pPr>
        <w:jc w:val="center"/>
      </w:pPr>
      <w:r w:rsidRPr="00D46BD4">
        <w:t>Sink or Swim</w:t>
      </w:r>
    </w:p>
    <w:p w:rsidR="00B51EB6" w:rsidRDefault="007E2280">
      <w:pPr>
        <w:rPr>
          <w:b/>
          <w:bCs/>
        </w:rPr>
      </w:pPr>
      <w:r>
        <w:rPr>
          <w:b/>
          <w:bCs/>
        </w:rPr>
        <w:t xml:space="preserve"> </w:t>
      </w:r>
      <w:r w:rsidR="00D46BD4">
        <w:rPr>
          <w:b/>
          <w:bCs/>
        </w:rPr>
        <w:tab/>
      </w:r>
      <w:r w:rsidR="00A3353D">
        <w:rPr>
          <w:b/>
          <w:bCs/>
        </w:rPr>
        <w:t>What W</w:t>
      </w:r>
      <w:r>
        <w:rPr>
          <w:b/>
          <w:bCs/>
        </w:rPr>
        <w:t xml:space="preserve">orked </w:t>
      </w:r>
    </w:p>
    <w:p w:rsidR="00B51EB6" w:rsidRDefault="007E2280" w:rsidP="00D46BD4">
      <w:pPr>
        <w:ind w:firstLineChars="300" w:firstLine="720"/>
      </w:pPr>
      <w:r>
        <w:t xml:space="preserve">Peterson's act of carefully selecting her team members and building a cohesive team is an important leadership demonstration that helps businesses become successful. This is </w:t>
      </w:r>
      <w:r>
        <w:t>because a people united cannot be easily div</w:t>
      </w:r>
      <w:r w:rsidR="00A3353D">
        <w:t>ided as they focus on their goals</w:t>
      </w:r>
      <w:bookmarkStart w:id="0" w:name="_GoBack"/>
      <w:bookmarkEnd w:id="0"/>
      <w:r>
        <w:t>. The selection criteria must also have ensured that only people of common interests are put in a team.</w:t>
      </w:r>
    </w:p>
    <w:p w:rsidR="00B51EB6" w:rsidRDefault="007E2280" w:rsidP="00D46BD4">
      <w:pPr>
        <w:ind w:firstLineChars="300" w:firstLine="720"/>
      </w:pPr>
      <w:proofErr w:type="spellStart"/>
      <w:r>
        <w:t>Reinoso's</w:t>
      </w:r>
      <w:proofErr w:type="spellEnd"/>
      <w:r>
        <w:t xml:space="preserve"> rampant actions after he got into power are a sign of leadership. </w:t>
      </w:r>
      <w:r>
        <w:t>Leaders are expected to change situations from bad to better. This act was therefore heroic as he implemented his new strategies while at the same time continuing to recommend whomever he thinks should take after him besides several other recommendations t</w:t>
      </w:r>
      <w:r>
        <w:t>o better the institution. This is intelligent as he was a visionary leader who perhaps equipped his expected  successor with the necessary skills to better what he had began. Recommendations are also a sign of caring and wanting the best for the institutio</w:t>
      </w:r>
      <w:r>
        <w:t>n, otherwise he would have kept quiet about them.</w:t>
      </w:r>
    </w:p>
    <w:p w:rsidR="00B51EB6" w:rsidRDefault="007E2280" w:rsidP="00D46BD4">
      <w:pPr>
        <w:ind w:firstLineChars="300" w:firstLine="720"/>
      </w:pPr>
      <w:r>
        <w:t>Chase's decision of building networks, encouraging teamwork, investing in technology and good relationships was a good start. Any company that wants to surely progress should begin with laying the above bas</w:t>
      </w:r>
      <w:r>
        <w:t xml:space="preserve">ics first as these are the determinants of a company's growth. The thoughts of maintaining the relationships while increasing the company's income is a leader's </w:t>
      </w:r>
      <w:r>
        <w:lastRenderedPageBreak/>
        <w:t>commitment. She must have known the value of teamwork and networks for the success of a company</w:t>
      </w:r>
      <w:r>
        <w:t xml:space="preserve"> and did not wan</w:t>
      </w:r>
      <w:r>
        <w:t>t these destroyed by any chance.</w:t>
      </w:r>
    </w:p>
    <w:p w:rsidR="00B51EB6" w:rsidRDefault="00D46BD4" w:rsidP="00D46BD4">
      <w:pPr>
        <w:ind w:firstLine="720"/>
        <w:rPr>
          <w:b/>
        </w:rPr>
      </w:pPr>
      <w:r>
        <w:rPr>
          <w:b/>
        </w:rPr>
        <w:t>What Went Wrong From a Leadership Perspective?</w:t>
      </w:r>
    </w:p>
    <w:p w:rsidR="00B51EB6" w:rsidRDefault="007E2280">
      <w:r>
        <w:rPr>
          <w:b/>
        </w:rPr>
        <w:t xml:space="preserve">       </w:t>
      </w:r>
      <w:r w:rsidR="00D46BD4">
        <w:rPr>
          <w:b/>
        </w:rPr>
        <w:tab/>
      </w:r>
      <w:r>
        <w:rPr>
          <w:b/>
        </w:rPr>
        <w:t xml:space="preserve"> </w:t>
      </w:r>
      <w:r>
        <w:t xml:space="preserve">Eugino's act of leading the insurance company for fifty </w:t>
      </w:r>
      <w:r w:rsidR="00D46BD4">
        <w:t>two years</w:t>
      </w:r>
      <w:r>
        <w:t xml:space="preserve"> since the company's founding, was wrong. This is because being the owner he could b</w:t>
      </w:r>
      <w:r>
        <w:t>e having personal interests contributing to the company's failure. A change in the leadership especially the management is always necessary for a change and continuation. New people come in with new competencies, new ideas and new partnerships that are nec</w:t>
      </w:r>
      <w:r>
        <w:t>essary for any business growth.</w:t>
      </w:r>
    </w:p>
    <w:p w:rsidR="00B51EB6" w:rsidRDefault="007E2280">
      <w:r>
        <w:t xml:space="preserve">   </w:t>
      </w:r>
      <w:r w:rsidR="00D46BD4">
        <w:tab/>
      </w:r>
      <w:r>
        <w:t xml:space="preserve"> Young's decision of deciding all by himself to reduce the volume of blood transfusions but without laying down all the appropriate strategies he would use to achieve his goal was a failure. A leader is usually consultati</w:t>
      </w:r>
      <w:r>
        <w:t>ve. He should have sought other people's opinions regarding the reduction of blood transfusions. Failure to strategize was also wrong of him because then he did not know the strengths neither the weaknesses of the decision.</w:t>
      </w:r>
    </w:p>
    <w:p w:rsidR="00B51EB6" w:rsidRDefault="007E2280" w:rsidP="00D46BD4">
      <w:pPr>
        <w:ind w:firstLineChars="300" w:firstLine="720"/>
      </w:pPr>
      <w:r>
        <w:t>Markham's act of failing to tell</w:t>
      </w:r>
      <w:r>
        <w:t xml:space="preserve"> the truth to his advisees is a failure to display leadership skills. As guided by his professional code of conduct, he is expected to always be truthful to the people he owes his loyalty to. If he was not sure about his belief, he should have at first pre</w:t>
      </w:r>
      <w:r>
        <w:t>sented it to the economists and actuaries for a discussion so that he would be able to appropriately advise his clients. Being silent therefore while anticipating doom is failing to be reliable and trustworthy.</w:t>
      </w:r>
    </w:p>
    <w:p w:rsidR="00B51EB6" w:rsidRDefault="007E2280" w:rsidP="00D46BD4">
      <w:pPr>
        <w:ind w:firstLineChars="300" w:firstLine="720"/>
      </w:pPr>
      <w:r>
        <w:t>The organizers of the Swim or Sink conference</w:t>
      </w:r>
      <w:r>
        <w:t>, did not display all the expected leadership skills. A leader should not only consider a date, a venue, and other logistics but forget the weather patterns. In considering logistics the state of weather also ought to have been considered. Being that the d</w:t>
      </w:r>
      <w:r>
        <w:t xml:space="preserve">ate fell for winter and worse of all snow, it is evident that the </w:t>
      </w:r>
      <w:r>
        <w:lastRenderedPageBreak/>
        <w:t>planners of the conference did not work with weather forecast experts who would have advised them on the best time to hold the conference. On seeing the changes in weather patterns, the plan</w:t>
      </w:r>
      <w:r>
        <w:t>ners should have cancelled the meeting at least a month earlier other than wait to be stranded a day to the conference.</w:t>
      </w:r>
    </w:p>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 w:rsidR="00D46BD4" w:rsidRDefault="00D46BD4" w:rsidP="00D46BD4">
      <w:pPr>
        <w:jc w:val="center"/>
      </w:pPr>
      <w:r>
        <w:lastRenderedPageBreak/>
        <w:t>Works Cited</w:t>
      </w:r>
    </w:p>
    <w:p w:rsidR="00D46BD4" w:rsidRDefault="00D46BD4" w:rsidP="00D46BD4">
      <w:hyperlink r:id="rId6" w:history="1">
        <w:r w:rsidRPr="008017AD">
          <w:rPr>
            <w:rStyle w:val="Hyperlink"/>
          </w:rPr>
          <w:t>https://mitsloan.mit.edu/LearningEdge/Leadership/sinkorswim/Pages/Sink-or-SWIM.aspx</w:t>
        </w:r>
      </w:hyperlink>
    </w:p>
    <w:p w:rsidR="00D46BD4" w:rsidRDefault="00D46BD4" w:rsidP="00D46BD4"/>
    <w:p w:rsidR="00B51EB6" w:rsidRDefault="00B51EB6">
      <w:pPr>
        <w:ind w:firstLineChars="200" w:firstLine="480"/>
      </w:pPr>
    </w:p>
    <w:p w:rsidR="00B51EB6" w:rsidRDefault="00B51EB6">
      <w:pPr>
        <w:ind w:firstLineChars="200" w:firstLine="480"/>
      </w:pPr>
    </w:p>
    <w:p w:rsidR="00B51EB6" w:rsidRDefault="00B51EB6"/>
    <w:sectPr w:rsidR="00B51E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280" w:rsidRDefault="007E2280" w:rsidP="00D46BD4">
      <w:pPr>
        <w:spacing w:line="240" w:lineRule="auto"/>
      </w:pPr>
      <w:r>
        <w:separator/>
      </w:r>
    </w:p>
  </w:endnote>
  <w:endnote w:type="continuationSeparator" w:id="0">
    <w:p w:rsidR="007E2280" w:rsidRDefault="007E2280" w:rsidP="00D46B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280" w:rsidRDefault="007E2280" w:rsidP="00D46BD4">
      <w:pPr>
        <w:spacing w:line="240" w:lineRule="auto"/>
      </w:pPr>
      <w:r>
        <w:separator/>
      </w:r>
    </w:p>
  </w:footnote>
  <w:footnote w:type="continuationSeparator" w:id="0">
    <w:p w:rsidR="007E2280" w:rsidRDefault="007E2280" w:rsidP="00D46B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6BD4" w:rsidRDefault="00D46BD4">
    <w:pPr>
      <w:pStyle w:val="Header"/>
      <w:jc w:val="right"/>
    </w:pPr>
    <w:r>
      <w:t xml:space="preserve">Surname </w:t>
    </w:r>
    <w:sdt>
      <w:sdtPr>
        <w:id w:val="2892494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353D">
          <w:rPr>
            <w:noProof/>
          </w:rPr>
          <w:t>4</w:t>
        </w:r>
        <w:r>
          <w:rPr>
            <w:noProof/>
          </w:rPr>
          <w:fldChar w:fldCharType="end"/>
        </w:r>
      </w:sdtContent>
    </w:sdt>
  </w:p>
  <w:p w:rsidR="00D46BD4" w:rsidRDefault="00D46B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EB6"/>
    <w:rsid w:val="00011B2E"/>
    <w:rsid w:val="007E2280"/>
    <w:rsid w:val="00A3353D"/>
    <w:rsid w:val="00B51EB6"/>
    <w:rsid w:val="00D46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AFAA74-7AB7-4716-8B0F-6CDB399C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BD4"/>
    <w:rPr>
      <w:color w:val="0000FF" w:themeColor="hyperlink"/>
      <w:u w:val="single"/>
    </w:rPr>
  </w:style>
  <w:style w:type="paragraph" w:styleId="Header">
    <w:name w:val="header"/>
    <w:basedOn w:val="Normal"/>
    <w:link w:val="HeaderChar"/>
    <w:uiPriority w:val="99"/>
    <w:unhideWhenUsed/>
    <w:rsid w:val="00D46BD4"/>
    <w:pPr>
      <w:tabs>
        <w:tab w:val="center" w:pos="4680"/>
        <w:tab w:val="right" w:pos="9360"/>
      </w:tabs>
      <w:spacing w:line="240" w:lineRule="auto"/>
    </w:pPr>
  </w:style>
  <w:style w:type="character" w:customStyle="1" w:styleId="HeaderChar">
    <w:name w:val="Header Char"/>
    <w:basedOn w:val="DefaultParagraphFont"/>
    <w:link w:val="Header"/>
    <w:uiPriority w:val="99"/>
    <w:rsid w:val="00D46BD4"/>
  </w:style>
  <w:style w:type="paragraph" w:styleId="Footer">
    <w:name w:val="footer"/>
    <w:basedOn w:val="Normal"/>
    <w:link w:val="FooterChar"/>
    <w:uiPriority w:val="99"/>
    <w:unhideWhenUsed/>
    <w:rsid w:val="00D46BD4"/>
    <w:pPr>
      <w:tabs>
        <w:tab w:val="center" w:pos="4680"/>
        <w:tab w:val="right" w:pos="9360"/>
      </w:tabs>
      <w:spacing w:line="240" w:lineRule="auto"/>
    </w:pPr>
  </w:style>
  <w:style w:type="character" w:customStyle="1" w:styleId="FooterChar">
    <w:name w:val="Footer Char"/>
    <w:basedOn w:val="DefaultParagraphFont"/>
    <w:link w:val="Footer"/>
    <w:uiPriority w:val="99"/>
    <w:rsid w:val="00D46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tsloan.mit.edu/LearningEdge/Leadership/sinkorswim/Pages/Sink-or-SWIM.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2019-01-20T06:07:00Z</dcterms:created>
  <dcterms:modified xsi:type="dcterms:W3CDTF">2019-01-20T06:17:00Z</dcterms:modified>
</cp:coreProperties>
</file>